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382E" w14:textId="69BE7F16" w:rsidR="001076CF" w:rsidRDefault="0011619D">
      <w:r>
        <w:rPr>
          <w:noProof/>
        </w:rPr>
        <w:drawing>
          <wp:inline distT="0" distB="0" distL="0" distR="0" wp14:anchorId="10252BB7" wp14:editId="3B4B8A6F">
            <wp:extent cx="5731510" cy="2568477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AFDF" w14:textId="78DEE9BD" w:rsidR="00404A55" w:rsidRDefault="007A115D">
      <w:pPr>
        <w:rPr>
          <w:b/>
          <w:bCs/>
          <w:sz w:val="28"/>
          <w:szCs w:val="28"/>
        </w:rPr>
      </w:pPr>
      <w:r w:rsidRPr="00404A55">
        <w:rPr>
          <w:b/>
          <w:bCs/>
          <w:sz w:val="28"/>
          <w:szCs w:val="28"/>
        </w:rPr>
        <w:t>AM will publish its 202</w:t>
      </w:r>
      <w:r w:rsidR="0058245E">
        <w:rPr>
          <w:b/>
          <w:bCs/>
          <w:sz w:val="28"/>
          <w:szCs w:val="28"/>
        </w:rPr>
        <w:t>5</w:t>
      </w:r>
      <w:r w:rsidRPr="00404A55">
        <w:rPr>
          <w:b/>
          <w:bCs/>
          <w:sz w:val="28"/>
          <w:szCs w:val="28"/>
        </w:rPr>
        <w:t xml:space="preserve"> Dealer Technology Guide </w:t>
      </w:r>
      <w:r w:rsidR="00E13770">
        <w:rPr>
          <w:b/>
          <w:bCs/>
          <w:sz w:val="28"/>
          <w:szCs w:val="28"/>
        </w:rPr>
        <w:t>at the end of</w:t>
      </w:r>
      <w:r w:rsidRPr="00404A55">
        <w:rPr>
          <w:b/>
          <w:bCs/>
          <w:sz w:val="28"/>
          <w:szCs w:val="28"/>
        </w:rPr>
        <w:t xml:space="preserve"> </w:t>
      </w:r>
      <w:r w:rsidR="0058245E">
        <w:rPr>
          <w:b/>
          <w:bCs/>
          <w:sz w:val="28"/>
          <w:szCs w:val="28"/>
        </w:rPr>
        <w:t>June</w:t>
      </w:r>
      <w:r w:rsidRPr="00404A55">
        <w:rPr>
          <w:b/>
          <w:bCs/>
          <w:sz w:val="28"/>
          <w:szCs w:val="28"/>
        </w:rPr>
        <w:t xml:space="preserve">. </w:t>
      </w:r>
    </w:p>
    <w:p w14:paraId="4C1E69B9" w14:textId="6A6771BD" w:rsidR="0011619D" w:rsidRPr="00404A55" w:rsidRDefault="00E10572">
      <w:pPr>
        <w:rPr>
          <w:b/>
          <w:bCs/>
          <w:sz w:val="28"/>
          <w:szCs w:val="28"/>
        </w:rPr>
      </w:pPr>
      <w:r w:rsidRPr="00E10572">
        <w:rPr>
          <w:b/>
          <w:bCs/>
          <w:sz w:val="28"/>
          <w:szCs w:val="28"/>
        </w:rPr>
        <w:t>If you have developed an innovative hardware solution or digital innovation</w:t>
      </w:r>
      <w:r w:rsidR="00A93E91">
        <w:rPr>
          <w:b/>
          <w:bCs/>
          <w:sz w:val="28"/>
          <w:szCs w:val="28"/>
        </w:rPr>
        <w:t xml:space="preserve"> for the UK’s motor retail sector</w:t>
      </w:r>
      <w:r w:rsidR="00ED78DD">
        <w:rPr>
          <w:b/>
          <w:bCs/>
          <w:sz w:val="28"/>
          <w:szCs w:val="28"/>
        </w:rPr>
        <w:t xml:space="preserve"> and </w:t>
      </w:r>
      <w:r w:rsidR="007A115D" w:rsidRPr="00404A55">
        <w:rPr>
          <w:b/>
          <w:bCs/>
          <w:sz w:val="28"/>
          <w:szCs w:val="28"/>
        </w:rPr>
        <w:t xml:space="preserve">would like to be included in its editorial pages, please complete this form with the information we’re requesting for inclusion and return it </w:t>
      </w:r>
      <w:r w:rsidR="002333C8">
        <w:rPr>
          <w:b/>
          <w:bCs/>
          <w:sz w:val="28"/>
          <w:szCs w:val="28"/>
        </w:rPr>
        <w:t>by</w:t>
      </w:r>
      <w:r w:rsidR="007A115D" w:rsidRPr="00404A55">
        <w:rPr>
          <w:b/>
          <w:bCs/>
          <w:sz w:val="28"/>
          <w:szCs w:val="28"/>
        </w:rPr>
        <w:t xml:space="preserve"> </w:t>
      </w:r>
      <w:r w:rsidR="00D25BDD">
        <w:rPr>
          <w:b/>
          <w:bCs/>
          <w:sz w:val="28"/>
          <w:szCs w:val="28"/>
        </w:rPr>
        <w:t>Friday</w:t>
      </w:r>
      <w:r w:rsidR="007A115D" w:rsidRPr="00404A55">
        <w:rPr>
          <w:b/>
          <w:bCs/>
          <w:sz w:val="28"/>
          <w:szCs w:val="28"/>
        </w:rPr>
        <w:t xml:space="preserve">, </w:t>
      </w:r>
      <w:r w:rsidR="0058245E">
        <w:rPr>
          <w:b/>
          <w:bCs/>
          <w:sz w:val="28"/>
          <w:szCs w:val="28"/>
        </w:rPr>
        <w:t xml:space="preserve">June </w:t>
      </w:r>
      <w:r w:rsidR="00D25BDD">
        <w:rPr>
          <w:b/>
          <w:bCs/>
          <w:sz w:val="28"/>
          <w:szCs w:val="28"/>
        </w:rPr>
        <w:t>6th</w:t>
      </w:r>
      <w:r w:rsidR="00263B98">
        <w:rPr>
          <w:b/>
          <w:bCs/>
          <w:sz w:val="28"/>
          <w:szCs w:val="28"/>
        </w:rPr>
        <w:t>.</w:t>
      </w:r>
      <w:r w:rsidR="007A115D" w:rsidRPr="00404A55">
        <w:rPr>
          <w:b/>
          <w:bCs/>
          <w:sz w:val="28"/>
          <w:szCs w:val="28"/>
        </w:rPr>
        <w:t xml:space="preserve">  </w:t>
      </w:r>
    </w:p>
    <w:p w14:paraId="42B48429" w14:textId="223EE0C1" w:rsidR="00404A55" w:rsidRDefault="00404A55"/>
    <w:p w14:paraId="61410701" w14:textId="77777777" w:rsidR="00404A55" w:rsidRDefault="00404A55"/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2584"/>
        <w:gridCol w:w="4182"/>
        <w:gridCol w:w="2531"/>
      </w:tblGrid>
      <w:tr w:rsidR="0011619D" w14:paraId="7FE63F7C" w14:textId="77777777" w:rsidTr="00D26857">
        <w:trPr>
          <w:trHeight w:val="1014"/>
        </w:trPr>
        <w:tc>
          <w:tcPr>
            <w:tcW w:w="2584" w:type="dxa"/>
          </w:tcPr>
          <w:p w14:paraId="1F30F1E9" w14:textId="5AF96891" w:rsidR="0011619D" w:rsidRDefault="0011619D">
            <w:r>
              <w:t xml:space="preserve">What is the name of </w:t>
            </w:r>
            <w:r w:rsidR="007A115D">
              <w:t>your</w:t>
            </w:r>
            <w:r>
              <w:t xml:space="preserve"> product</w:t>
            </w:r>
            <w:r w:rsidR="007A115D">
              <w:t xml:space="preserve"> </w:t>
            </w:r>
            <w:r>
              <w:t>/</w:t>
            </w:r>
            <w:r w:rsidR="007A115D">
              <w:t xml:space="preserve"> </w:t>
            </w:r>
            <w:r>
              <w:t>technology</w:t>
            </w:r>
            <w:r w:rsidR="007A115D">
              <w:t>?</w:t>
            </w:r>
          </w:p>
        </w:tc>
        <w:sdt>
          <w:sdtPr>
            <w:id w:val="-13917264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13" w:type="dxa"/>
                <w:gridSpan w:val="2"/>
              </w:tcPr>
              <w:p w14:paraId="33BD4AAB" w14:textId="123A8E34" w:rsidR="0011619D" w:rsidRDefault="00F12946">
                <w:r w:rsidRPr="00640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115D" w14:paraId="39BAB831" w14:textId="77777777" w:rsidTr="00D26857">
        <w:trPr>
          <w:trHeight w:val="1014"/>
        </w:trPr>
        <w:tc>
          <w:tcPr>
            <w:tcW w:w="2584" w:type="dxa"/>
          </w:tcPr>
          <w:p w14:paraId="31F369B8" w14:textId="323FC90F" w:rsidR="007A115D" w:rsidRDefault="007A115D">
            <w:r>
              <w:t>What is the name of your company?</w:t>
            </w:r>
          </w:p>
        </w:tc>
        <w:sdt>
          <w:sdtPr>
            <w:id w:val="-1836759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13" w:type="dxa"/>
                <w:gridSpan w:val="2"/>
              </w:tcPr>
              <w:p w14:paraId="622B7F2C" w14:textId="18162BE3" w:rsidR="007A115D" w:rsidRDefault="00F12946">
                <w:r w:rsidRPr="00640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115D" w14:paraId="30BE51D8" w14:textId="77777777" w:rsidTr="00D26857">
        <w:trPr>
          <w:trHeight w:val="1014"/>
        </w:trPr>
        <w:tc>
          <w:tcPr>
            <w:tcW w:w="2584" w:type="dxa"/>
          </w:tcPr>
          <w:p w14:paraId="576CAFAE" w14:textId="5E660606" w:rsidR="007A115D" w:rsidRDefault="007A115D">
            <w:r>
              <w:t xml:space="preserve">Select ONE of the following Tech Guide sections in which </w:t>
            </w:r>
            <w:r w:rsidR="00552CAE">
              <w:t xml:space="preserve">the </w:t>
            </w:r>
            <w:r w:rsidR="00D26857">
              <w:t>above-named</w:t>
            </w:r>
            <w:r>
              <w:t xml:space="preserve"> product</w:t>
            </w:r>
            <w:r w:rsidR="00D26857">
              <w:t xml:space="preserve"> </w:t>
            </w:r>
            <w:r>
              <w:t>/ technology should be included.</w:t>
            </w:r>
          </w:p>
        </w:tc>
        <w:tc>
          <w:tcPr>
            <w:tcW w:w="6713" w:type="dxa"/>
            <w:gridSpan w:val="2"/>
          </w:tcPr>
          <w:p w14:paraId="782FF92A" w14:textId="59AD0302" w:rsidR="007A115D" w:rsidRDefault="00D25BDD">
            <w:sdt>
              <w:sdtPr>
                <w:id w:val="-212729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9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946">
              <w:t>Aftersales</w:t>
            </w:r>
            <w:r w:rsidR="00552CAE">
              <w:t xml:space="preserve"> Support</w:t>
            </w:r>
            <w:r w:rsidR="00F12946">
              <w:t xml:space="preserve"> Systems</w:t>
            </w:r>
            <w:r w:rsidR="00190201">
              <w:t xml:space="preserve"> and Equipment</w:t>
            </w:r>
          </w:p>
          <w:p w14:paraId="4923A4AC" w14:textId="4A6ECFD0" w:rsidR="00190201" w:rsidRDefault="00D25BDD">
            <w:sdt>
              <w:sdtPr>
                <w:id w:val="-125666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Consumer Finance and Compliance</w:t>
            </w:r>
          </w:p>
          <w:p w14:paraId="6836ECA8" w14:textId="6B669EEB" w:rsidR="00190201" w:rsidRDefault="00D25BDD">
            <w:sdt>
              <w:sdtPr>
                <w:id w:val="-150041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Customer Relationship Management</w:t>
            </w:r>
          </w:p>
          <w:p w14:paraId="68549EBE" w14:textId="68CFFEBA" w:rsidR="00190201" w:rsidRDefault="00D25BDD">
            <w:sdt>
              <w:sdtPr>
                <w:id w:val="21602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Dealer Management Systems and Accounts</w:t>
            </w:r>
          </w:p>
          <w:p w14:paraId="5C56F224" w14:textId="32E2D299" w:rsidR="00190201" w:rsidRDefault="00D25BDD">
            <w:sdt>
              <w:sdtPr>
                <w:id w:val="-3978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Electronic Document Management Systems</w:t>
            </w:r>
          </w:p>
          <w:p w14:paraId="5D5CF9EF" w14:textId="56C63378" w:rsidR="00190201" w:rsidRDefault="00D25BDD">
            <w:sdt>
              <w:sdtPr>
                <w:id w:val="1586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EV Chargers and Infrastructure</w:t>
            </w:r>
          </w:p>
          <w:p w14:paraId="34441DD6" w14:textId="7C58C695" w:rsidR="00A93E91" w:rsidRDefault="00D25BDD">
            <w:sdt>
              <w:sdtPr>
                <w:id w:val="43972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IT, Connectivity and Communications Systems</w:t>
            </w:r>
          </w:p>
          <w:p w14:paraId="6A2A1ACE" w14:textId="21738B80" w:rsidR="00190201" w:rsidRDefault="00D25BDD">
            <w:sdt>
              <w:sdtPr>
                <w:id w:val="-163046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Lead Management Solutions</w:t>
            </w:r>
          </w:p>
          <w:p w14:paraId="310D0CF2" w14:textId="4CF0AC9C" w:rsidR="00190201" w:rsidRDefault="00D25BDD">
            <w:sdt>
              <w:sdtPr>
                <w:id w:val="11940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Online Vehicle Retailing Solutions</w:t>
            </w:r>
          </w:p>
          <w:p w14:paraId="5C469BD7" w14:textId="31745BFD" w:rsidR="00190201" w:rsidRDefault="00D25BDD">
            <w:sdt>
              <w:sdtPr>
                <w:id w:val="46254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Part Exchange Appraisal and Management</w:t>
            </w:r>
          </w:p>
          <w:p w14:paraId="57F9BD3E" w14:textId="3076BC4C" w:rsidR="00190201" w:rsidRDefault="00D25BDD">
            <w:sdt>
              <w:sdtPr>
                <w:id w:val="-122814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Sales Support Solutions</w:t>
            </w:r>
          </w:p>
          <w:p w14:paraId="63DFA0B9" w14:textId="3CE44E1E" w:rsidR="00F12946" w:rsidRDefault="00D25BDD">
            <w:sdt>
              <w:sdtPr>
                <w:id w:val="131791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Security and Cyber Security</w:t>
            </w:r>
          </w:p>
          <w:p w14:paraId="215C66D7" w14:textId="542B313B" w:rsidR="00190201" w:rsidRDefault="00D25BDD">
            <w:sdt>
              <w:sdtPr>
                <w:id w:val="13610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Stock Acquisition</w:t>
            </w:r>
            <w:r w:rsidR="005D538C">
              <w:t xml:space="preserve"> and </w:t>
            </w:r>
            <w:r w:rsidR="00E211C9">
              <w:t>Management</w:t>
            </w:r>
          </w:p>
          <w:p w14:paraId="2704427C" w14:textId="0F11C6A8" w:rsidR="00190201" w:rsidRDefault="00D25BDD">
            <w:sdt>
              <w:sdtPr>
                <w:id w:val="34745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Other Dealer Technology not specified above</w:t>
            </w:r>
          </w:p>
          <w:p w14:paraId="7F9C7841" w14:textId="2FEAF5AC" w:rsidR="00F12946" w:rsidRDefault="00F12946"/>
        </w:tc>
      </w:tr>
      <w:tr w:rsidR="0011619D" w14:paraId="3C05EA18" w14:textId="77777777" w:rsidTr="00404A55">
        <w:trPr>
          <w:trHeight w:val="4457"/>
        </w:trPr>
        <w:tc>
          <w:tcPr>
            <w:tcW w:w="2584" w:type="dxa"/>
          </w:tcPr>
          <w:p w14:paraId="3F1E6F2F" w14:textId="7BFC238B" w:rsidR="0011619D" w:rsidRDefault="00404A55">
            <w:r>
              <w:lastRenderedPageBreak/>
              <w:t>FOR PUBLICATION:</w:t>
            </w:r>
            <w:r w:rsidR="00552CAE">
              <w:t xml:space="preserve"> </w:t>
            </w:r>
            <w:r>
              <w:t>D</w:t>
            </w:r>
            <w:r w:rsidR="0011619D">
              <w:t>escribe, in complete sentences, the main features or elements of the product</w:t>
            </w:r>
            <w:r w:rsidR="00D26857">
              <w:t xml:space="preserve"> </w:t>
            </w:r>
            <w:r w:rsidR="0011619D">
              <w:t>/</w:t>
            </w:r>
            <w:r w:rsidR="00D26857">
              <w:t xml:space="preserve"> </w:t>
            </w:r>
            <w:r w:rsidR="0011619D">
              <w:t>technology.</w:t>
            </w:r>
            <w:r w:rsidR="00552CAE">
              <w:t xml:space="preserve"> </w:t>
            </w:r>
            <w:r w:rsidR="00552CAE">
              <w:br/>
              <w:t>Then describe, in complete sentences, the main benefits of the product/technology for motor retailers. (</w:t>
            </w:r>
            <w:r w:rsidR="00D26857">
              <w:t>TOTAL</w:t>
            </w:r>
            <w:r w:rsidR="00552CAE">
              <w:t xml:space="preserve"> 160 WORDS</w:t>
            </w:r>
            <w:r w:rsidR="00D26857">
              <w:t xml:space="preserve"> MAXIMUM</w:t>
            </w:r>
            <w:r w:rsidR="00552CAE">
              <w:t>)</w:t>
            </w:r>
          </w:p>
        </w:tc>
        <w:sdt>
          <w:sdtPr>
            <w:id w:val="-1144891024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713" w:type="dxa"/>
                <w:gridSpan w:val="2"/>
              </w:tcPr>
              <w:p w14:paraId="0D9C30B9" w14:textId="2485CB6B" w:rsidR="0011619D" w:rsidRDefault="00404A55">
                <w:r w:rsidRPr="00640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2CAE" w14:paraId="7D4C574F" w14:textId="77777777" w:rsidTr="00404A55">
        <w:trPr>
          <w:trHeight w:val="1544"/>
        </w:trPr>
        <w:tc>
          <w:tcPr>
            <w:tcW w:w="2584" w:type="dxa"/>
          </w:tcPr>
          <w:p w14:paraId="49F28019" w14:textId="52126787" w:rsidR="00552CAE" w:rsidRDefault="00404A55">
            <w:r>
              <w:t xml:space="preserve">FOR PUBLICATION: </w:t>
            </w:r>
            <w:r w:rsidR="00552CAE">
              <w:t>Provide a webpage address where dealers can find out more about the specific technology.</w:t>
            </w:r>
          </w:p>
        </w:tc>
        <w:sdt>
          <w:sdtPr>
            <w:id w:val="210851452"/>
            <w:placeholder>
              <w:docPart w:val="F45CA646DA094974901B398667BBD504"/>
            </w:placeholder>
            <w:showingPlcHdr/>
          </w:sdtPr>
          <w:sdtEndPr/>
          <w:sdtContent>
            <w:tc>
              <w:tcPr>
                <w:tcW w:w="6713" w:type="dxa"/>
                <w:gridSpan w:val="2"/>
              </w:tcPr>
              <w:p w14:paraId="77290FB4" w14:textId="1A9712BF" w:rsidR="00552CAE" w:rsidRDefault="00552CAE">
                <w:r w:rsidRPr="00640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6857" w14:paraId="5415B2A3" w14:textId="5EFB0264" w:rsidTr="00404A55">
        <w:trPr>
          <w:trHeight w:val="1406"/>
        </w:trPr>
        <w:tc>
          <w:tcPr>
            <w:tcW w:w="2584" w:type="dxa"/>
          </w:tcPr>
          <w:p w14:paraId="59D96346" w14:textId="2165BEDE" w:rsidR="00D26857" w:rsidRDefault="00D26857">
            <w:r>
              <w:t xml:space="preserve">OPTIONAL Provide colour image(s) for the product, or provide a </w:t>
            </w:r>
            <w:proofErr w:type="spellStart"/>
            <w:r>
              <w:t>dropbox</w:t>
            </w:r>
            <w:proofErr w:type="spellEnd"/>
            <w:r>
              <w:t xml:space="preserve"> link to image</w:t>
            </w:r>
          </w:p>
        </w:tc>
        <w:sdt>
          <w:sdtPr>
            <w:id w:val="-1848703628"/>
            <w:showingPlcHdr/>
            <w:picture/>
          </w:sdtPr>
          <w:sdtEndPr/>
          <w:sdtContent>
            <w:tc>
              <w:tcPr>
                <w:tcW w:w="4182" w:type="dxa"/>
              </w:tcPr>
              <w:p w14:paraId="03C267D3" w14:textId="0CDE5FE9" w:rsidR="00D26857" w:rsidRDefault="00D26857">
                <w:r>
                  <w:rPr>
                    <w:noProof/>
                  </w:rPr>
                  <w:drawing>
                    <wp:inline distT="0" distB="0" distL="0" distR="0" wp14:anchorId="5D929D5D" wp14:editId="7E088130">
                      <wp:extent cx="2438400" cy="108839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43845" cy="109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530708660"/>
            <w:placeholder>
              <w:docPart w:val="DefaultPlaceholder_-1854013440"/>
            </w:placeholder>
          </w:sdtPr>
          <w:sdtEndPr/>
          <w:sdtContent>
            <w:tc>
              <w:tcPr>
                <w:tcW w:w="2531" w:type="dxa"/>
              </w:tcPr>
              <w:sdt>
                <w:sdtPr>
                  <w:id w:val="-92765260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5E97AF56" w14:textId="7356D309" w:rsidR="00D26857" w:rsidRDefault="00404A55">
                    <w:r w:rsidRPr="00640C7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552CAE" w14:paraId="1BFEF987" w14:textId="77777777" w:rsidTr="00404A55">
        <w:trPr>
          <w:trHeight w:val="824"/>
        </w:trPr>
        <w:tc>
          <w:tcPr>
            <w:tcW w:w="2584" w:type="dxa"/>
          </w:tcPr>
          <w:p w14:paraId="51499F41" w14:textId="5516D037" w:rsidR="00552CAE" w:rsidRDefault="00552CAE">
            <w:r>
              <w:t>NOT FOR PUBLICATION Provide your name, job title and contact email/number for our editorial records.</w:t>
            </w:r>
          </w:p>
        </w:tc>
        <w:sdt>
          <w:sdtPr>
            <w:id w:val="1859780966"/>
            <w:placeholder>
              <w:docPart w:val="6FEA436F9A794D2DABE8C2791B1AE1FF"/>
            </w:placeholder>
            <w:showingPlcHdr/>
            <w:text/>
          </w:sdtPr>
          <w:sdtEndPr/>
          <w:sdtContent>
            <w:tc>
              <w:tcPr>
                <w:tcW w:w="6713" w:type="dxa"/>
                <w:gridSpan w:val="2"/>
              </w:tcPr>
              <w:p w14:paraId="106F6193" w14:textId="4C1C0EBA" w:rsidR="00552CAE" w:rsidRDefault="00552CAE">
                <w:r w:rsidRPr="00640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0B931E" w14:textId="647A92CF" w:rsidR="0011619D" w:rsidRDefault="0011619D"/>
    <w:p w14:paraId="1DACF59D" w14:textId="4F9C2F3A" w:rsidR="00F12946" w:rsidRPr="00404A55" w:rsidRDefault="00F12946">
      <w:pPr>
        <w:rPr>
          <w:sz w:val="28"/>
          <w:szCs w:val="28"/>
        </w:rPr>
      </w:pPr>
      <w:r w:rsidRPr="00404A55">
        <w:rPr>
          <w:sz w:val="28"/>
          <w:szCs w:val="28"/>
        </w:rPr>
        <w:t xml:space="preserve">Please email the completed form to </w:t>
      </w:r>
      <w:hyperlink r:id="rId6" w:history="1">
        <w:r w:rsidRPr="00404A55">
          <w:rPr>
            <w:rStyle w:val="Hyperlink"/>
            <w:sz w:val="28"/>
            <w:szCs w:val="28"/>
          </w:rPr>
          <w:t>matt.deprez@bauermedia.co.uk</w:t>
        </w:r>
      </w:hyperlink>
      <w:r w:rsidRPr="00404A55">
        <w:rPr>
          <w:sz w:val="28"/>
          <w:szCs w:val="28"/>
        </w:rPr>
        <w:t xml:space="preserve"> while copying in </w:t>
      </w:r>
      <w:hyperlink r:id="rId7" w:history="1">
        <w:r w:rsidRPr="00404A55">
          <w:rPr>
            <w:rStyle w:val="Hyperlink"/>
            <w:sz w:val="28"/>
            <w:szCs w:val="28"/>
          </w:rPr>
          <w:t>tim.rose@bauermedia.co.uk</w:t>
        </w:r>
      </w:hyperlink>
      <w:r w:rsidRPr="00404A55">
        <w:rPr>
          <w:sz w:val="28"/>
          <w:szCs w:val="28"/>
        </w:rPr>
        <w:t xml:space="preserve"> by 10am on </w:t>
      </w:r>
      <w:r w:rsidR="00D25BDD">
        <w:rPr>
          <w:sz w:val="28"/>
          <w:szCs w:val="28"/>
        </w:rPr>
        <w:t>Friday</w:t>
      </w:r>
      <w:r w:rsidRPr="00404A55">
        <w:rPr>
          <w:sz w:val="28"/>
          <w:szCs w:val="28"/>
        </w:rPr>
        <w:t xml:space="preserve">, </w:t>
      </w:r>
      <w:r w:rsidR="00D750A4">
        <w:rPr>
          <w:sz w:val="28"/>
          <w:szCs w:val="28"/>
        </w:rPr>
        <w:t>June</w:t>
      </w:r>
      <w:r w:rsidR="00D25BDD">
        <w:rPr>
          <w:sz w:val="28"/>
          <w:szCs w:val="28"/>
        </w:rPr>
        <w:t xml:space="preserve"> 6th</w:t>
      </w:r>
      <w:r w:rsidR="001076CF">
        <w:rPr>
          <w:sz w:val="28"/>
          <w:szCs w:val="28"/>
        </w:rPr>
        <w:t xml:space="preserve"> </w:t>
      </w:r>
      <w:r w:rsidRPr="00404A55">
        <w:rPr>
          <w:sz w:val="28"/>
          <w:szCs w:val="28"/>
        </w:rPr>
        <w:t xml:space="preserve"> to ensure </w:t>
      </w:r>
      <w:r w:rsidR="00404A55">
        <w:rPr>
          <w:sz w:val="28"/>
          <w:szCs w:val="28"/>
        </w:rPr>
        <w:t>it is processed in time for production of the Dealer Technology Guide</w:t>
      </w:r>
      <w:r w:rsidRPr="00404A55">
        <w:rPr>
          <w:sz w:val="28"/>
          <w:szCs w:val="28"/>
        </w:rPr>
        <w:t>.</w:t>
      </w:r>
    </w:p>
    <w:sectPr w:rsidR="00F12946" w:rsidRPr="00404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9D"/>
    <w:rsid w:val="001076CF"/>
    <w:rsid w:val="001143E6"/>
    <w:rsid w:val="0011619D"/>
    <w:rsid w:val="00190201"/>
    <w:rsid w:val="002333C8"/>
    <w:rsid w:val="00263B98"/>
    <w:rsid w:val="0038352A"/>
    <w:rsid w:val="00404A55"/>
    <w:rsid w:val="004C0451"/>
    <w:rsid w:val="00552CAE"/>
    <w:rsid w:val="0058245E"/>
    <w:rsid w:val="005D538C"/>
    <w:rsid w:val="007647A7"/>
    <w:rsid w:val="007A115D"/>
    <w:rsid w:val="00A93E91"/>
    <w:rsid w:val="00CA0F09"/>
    <w:rsid w:val="00D25BDD"/>
    <w:rsid w:val="00D26857"/>
    <w:rsid w:val="00D750A4"/>
    <w:rsid w:val="00E10572"/>
    <w:rsid w:val="00E13770"/>
    <w:rsid w:val="00E211C9"/>
    <w:rsid w:val="00ED78DD"/>
    <w:rsid w:val="00F12946"/>
    <w:rsid w:val="00F271C2"/>
    <w:rsid w:val="00F56C7A"/>
    <w:rsid w:val="00F9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7FF4"/>
  <w15:chartTrackingRefBased/>
  <w15:docId w15:val="{76BF67E6-770E-490B-AEEC-13CEB95A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29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2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m.rose@bauermedia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.deprez@bauermedia.co.u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274EB-7023-4FB1-ACEE-D8D43716B998}"/>
      </w:docPartPr>
      <w:docPartBody>
        <w:p w:rsidR="0081559E" w:rsidRDefault="00236341">
          <w:r w:rsidRPr="00640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CA646DA094974901B398667BBD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5AAC-B159-462A-B8D6-E8036B31B188}"/>
      </w:docPartPr>
      <w:docPartBody>
        <w:p w:rsidR="0081559E" w:rsidRDefault="00236341" w:rsidP="00236341">
          <w:pPr>
            <w:pStyle w:val="F45CA646DA094974901B398667BBD504"/>
          </w:pPr>
          <w:r w:rsidRPr="00640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A436F9A794D2DABE8C2791B1A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721A-DA03-4A5C-89C2-AD71B25C0255}"/>
      </w:docPartPr>
      <w:docPartBody>
        <w:p w:rsidR="0081559E" w:rsidRDefault="00236341" w:rsidP="00236341">
          <w:pPr>
            <w:pStyle w:val="6FEA436F9A794D2DABE8C2791B1AE1FF"/>
          </w:pPr>
          <w:r w:rsidRPr="00640C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41"/>
    <w:rsid w:val="00236341"/>
    <w:rsid w:val="0047686A"/>
    <w:rsid w:val="004C0451"/>
    <w:rsid w:val="0081559E"/>
    <w:rsid w:val="00F271C2"/>
    <w:rsid w:val="00F5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341"/>
    <w:rPr>
      <w:color w:val="808080"/>
    </w:rPr>
  </w:style>
  <w:style w:type="paragraph" w:customStyle="1" w:styleId="F45CA646DA094974901B398667BBD504">
    <w:name w:val="F45CA646DA094974901B398667BBD504"/>
    <w:rsid w:val="00236341"/>
  </w:style>
  <w:style w:type="paragraph" w:customStyle="1" w:styleId="6FEA436F9A794D2DABE8C2791B1AE1FF">
    <w:name w:val="6FEA436F9A794D2DABE8C2791B1AE1FF"/>
    <w:rsid w:val="00236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Tim</dc:creator>
  <cp:keywords/>
  <dc:description/>
  <cp:lastModifiedBy>Rose, Tim</cp:lastModifiedBy>
  <cp:revision>13</cp:revision>
  <dcterms:created xsi:type="dcterms:W3CDTF">2025-04-28T15:17:00Z</dcterms:created>
  <dcterms:modified xsi:type="dcterms:W3CDTF">2025-05-07T11:56:00Z</dcterms:modified>
</cp:coreProperties>
</file>